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00" w:rsidRPr="00117600" w:rsidRDefault="00117600" w:rsidP="00F5726C">
      <w:pPr>
        <w:rPr>
          <w:rFonts w:ascii="Times New Roman" w:hAnsi="Times New Roman"/>
          <w:szCs w:val="28"/>
        </w:rPr>
      </w:pPr>
    </w:p>
    <w:p w:rsidR="00713A45" w:rsidRPr="00117600" w:rsidRDefault="00713A45" w:rsidP="00713A45">
      <w:pPr>
        <w:ind w:firstLine="0"/>
        <w:jc w:val="center"/>
        <w:rPr>
          <w:rFonts w:ascii="Times New Roman" w:hAnsi="Times New Roman"/>
          <w:color w:val="000000"/>
          <w:szCs w:val="28"/>
        </w:rPr>
      </w:pPr>
      <w:r w:rsidRPr="00117600">
        <w:rPr>
          <w:rFonts w:ascii="Times New Roman" w:hAnsi="Times New Roman"/>
          <w:b/>
          <w:bCs/>
          <w:color w:val="000000"/>
          <w:szCs w:val="28"/>
          <w:shd w:val="clear" w:color="auto" w:fill="FFFFFF"/>
        </w:rPr>
        <w:t>О подготовке к проведению сельскохозяйственной</w:t>
      </w:r>
      <w:r w:rsidRPr="00117600">
        <w:rPr>
          <w:rFonts w:ascii="Times New Roman" w:hAnsi="Times New Roman"/>
          <w:b/>
          <w:bCs/>
          <w:color w:val="000000"/>
          <w:szCs w:val="28"/>
        </w:rPr>
        <w:t> </w:t>
      </w:r>
      <w:r w:rsidRPr="00713A45">
        <w:rPr>
          <w:rFonts w:ascii="Times New Roman" w:hAnsi="Times New Roman"/>
          <w:b/>
          <w:bCs/>
          <w:color w:val="000000"/>
          <w:szCs w:val="28"/>
        </w:rPr>
        <w:br/>
      </w:r>
      <w:r w:rsidRPr="00117600">
        <w:rPr>
          <w:rFonts w:ascii="Times New Roman" w:hAnsi="Times New Roman"/>
          <w:b/>
          <w:bCs/>
          <w:color w:val="000000"/>
          <w:szCs w:val="28"/>
        </w:rPr>
        <w:t>микропереписи</w:t>
      </w:r>
      <w:r w:rsidRPr="00713A45">
        <w:rPr>
          <w:rFonts w:ascii="Times New Roman" w:hAnsi="Times New Roman"/>
          <w:color w:val="000000"/>
          <w:szCs w:val="28"/>
        </w:rPr>
        <w:t xml:space="preserve"> </w:t>
      </w:r>
      <w:r w:rsidRPr="00117600">
        <w:rPr>
          <w:rFonts w:ascii="Times New Roman" w:hAnsi="Times New Roman"/>
          <w:b/>
          <w:bCs/>
          <w:color w:val="000000"/>
          <w:szCs w:val="28"/>
          <w:shd w:val="clear" w:color="auto" w:fill="FFFFFF"/>
        </w:rPr>
        <w:t>2021 года</w:t>
      </w:r>
    </w:p>
    <w:p w:rsidR="00713A45" w:rsidRPr="00090B14" w:rsidRDefault="00713A45" w:rsidP="00090B14">
      <w:pPr>
        <w:ind w:firstLine="0"/>
        <w:rPr>
          <w:rFonts w:ascii="Times New Roman" w:hAnsi="Times New Roman"/>
          <w:szCs w:val="28"/>
          <w:lang w:val="en-US"/>
        </w:rPr>
      </w:pPr>
    </w:p>
    <w:p w:rsidR="00117600" w:rsidRDefault="009E140E" w:rsidP="00F5726C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соответствии с Федеральным законом</w:t>
      </w:r>
      <w:r w:rsidR="00117600" w:rsidRPr="00117600">
        <w:rPr>
          <w:rFonts w:ascii="Times New Roman" w:hAnsi="Times New Roman"/>
          <w:szCs w:val="28"/>
        </w:rPr>
        <w:t xml:space="preserve"> от 21 июля 2005г. №108-ФЗ </w:t>
      </w:r>
      <w:r w:rsidR="00117600" w:rsidRPr="00117600">
        <w:rPr>
          <w:rFonts w:ascii="Times New Roman" w:hAnsi="Times New Roman"/>
          <w:szCs w:val="28"/>
        </w:rPr>
        <w:br/>
        <w:t xml:space="preserve">«О Всероссийской сельскохозяйственной переписи» и </w:t>
      </w:r>
      <w:r>
        <w:rPr>
          <w:rFonts w:ascii="Times New Roman" w:eastAsia="Calibri" w:hAnsi="Times New Roman"/>
          <w:szCs w:val="28"/>
        </w:rPr>
        <w:t>постановлением</w:t>
      </w:r>
      <w:r w:rsidR="00117600" w:rsidRPr="00117600">
        <w:rPr>
          <w:rFonts w:ascii="Times New Roman" w:eastAsia="Calibri" w:hAnsi="Times New Roman"/>
          <w:szCs w:val="28"/>
        </w:rPr>
        <w:t xml:space="preserve"> Пр</w:t>
      </w:r>
      <w:r w:rsidR="00117600" w:rsidRPr="00117600">
        <w:rPr>
          <w:rFonts w:ascii="Times New Roman" w:eastAsia="Calibri" w:hAnsi="Times New Roman"/>
          <w:szCs w:val="28"/>
        </w:rPr>
        <w:t>а</w:t>
      </w:r>
      <w:r w:rsidR="00117600" w:rsidRPr="00117600">
        <w:rPr>
          <w:rFonts w:ascii="Times New Roman" w:eastAsia="Calibri" w:hAnsi="Times New Roman"/>
          <w:szCs w:val="28"/>
        </w:rPr>
        <w:t xml:space="preserve">вительства Российской Федерации </w:t>
      </w:r>
      <w:r w:rsidR="00117600" w:rsidRPr="00117600">
        <w:rPr>
          <w:rFonts w:ascii="Times New Roman" w:hAnsi="Times New Roman"/>
          <w:bCs/>
          <w:szCs w:val="28"/>
        </w:rPr>
        <w:t xml:space="preserve">«Об организации сельскохозяйственной микропереписи 2021 года» </w:t>
      </w:r>
      <w:r w:rsidR="00117600" w:rsidRPr="00117600">
        <w:rPr>
          <w:rFonts w:ascii="Times New Roman" w:eastAsia="Calibri" w:hAnsi="Times New Roman"/>
          <w:szCs w:val="28"/>
        </w:rPr>
        <w:t xml:space="preserve">от </w:t>
      </w:r>
      <w:r w:rsidR="00117600" w:rsidRPr="00117600">
        <w:rPr>
          <w:rFonts w:ascii="Times New Roman" w:hAnsi="Times New Roman"/>
          <w:bCs/>
          <w:szCs w:val="28"/>
        </w:rPr>
        <w:t xml:space="preserve">29 августа 2020г. №1315 </w:t>
      </w:r>
      <w:r w:rsidR="00117600" w:rsidRPr="00117600">
        <w:rPr>
          <w:rFonts w:ascii="Times New Roman" w:hAnsi="Times New Roman"/>
          <w:szCs w:val="28"/>
        </w:rPr>
        <w:t>с 1 по 30 августа 2021 года в стране будет проведена сельскохозяйственная микроперепись.</w:t>
      </w:r>
    </w:p>
    <w:p w:rsidR="000A1F25" w:rsidRDefault="000A1F25" w:rsidP="00F5726C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Согласно действующему законодательству, микропереписи будут пр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водиться на постоянной основе один раз в 10 лет, через 5 лет после заверш</w:t>
      </w:r>
      <w:r>
        <w:rPr>
          <w:rFonts w:ascii="Times New Roman" w:hAnsi="Times New Roman"/>
          <w:szCs w:val="28"/>
        </w:rPr>
        <w:t>е</w:t>
      </w:r>
      <w:r w:rsidR="002A3C40">
        <w:rPr>
          <w:rFonts w:ascii="Times New Roman" w:hAnsi="Times New Roman"/>
          <w:szCs w:val="28"/>
        </w:rPr>
        <w:t>ния очередной В</w:t>
      </w:r>
      <w:r>
        <w:rPr>
          <w:rFonts w:ascii="Times New Roman" w:hAnsi="Times New Roman"/>
          <w:szCs w:val="28"/>
        </w:rPr>
        <w:t xml:space="preserve">сероссийской сельскохозяйственной переписи (последняя сельскохозяйственная перепись состоялась в 2016 году). </w:t>
      </w:r>
    </w:p>
    <w:p w:rsidR="000A1F25" w:rsidRPr="00117600" w:rsidRDefault="00E54128" w:rsidP="00F5726C">
      <w:pPr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Цель </w:t>
      </w:r>
      <w:r>
        <w:rPr>
          <w:rFonts w:ascii="Times New Roman" w:hAnsi="Times New Roman"/>
          <w:szCs w:val="28"/>
        </w:rPr>
        <w:t xml:space="preserve">сельскохозяйственной </w:t>
      </w:r>
      <w:r w:rsidR="009E140E">
        <w:rPr>
          <w:rFonts w:ascii="Times New Roman" w:hAnsi="Times New Roman"/>
          <w:szCs w:val="28"/>
        </w:rPr>
        <w:t>микро</w:t>
      </w:r>
      <w:r>
        <w:rPr>
          <w:rFonts w:ascii="Times New Roman" w:hAnsi="Times New Roman"/>
          <w:szCs w:val="28"/>
        </w:rPr>
        <w:t>переписи – формирование офиц</w:t>
      </w:r>
      <w:r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>альной статистической информации о произошедших структурных измен</w:t>
      </w:r>
      <w:r>
        <w:rPr>
          <w:rFonts w:ascii="Times New Roman" w:hAnsi="Times New Roman"/>
          <w:szCs w:val="28"/>
        </w:rPr>
        <w:t>е</w:t>
      </w:r>
      <w:r>
        <w:rPr>
          <w:rFonts w:ascii="Times New Roman" w:hAnsi="Times New Roman"/>
          <w:szCs w:val="28"/>
        </w:rPr>
        <w:t>ниях в сельском хозяйстве для разработки прогноза развития сельского х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>зяйства и мер экономического воздействия на повышение эффективности сельскохозяйственного производства.</w:t>
      </w:r>
    </w:p>
    <w:p w:rsidR="00CA598B" w:rsidRPr="00F5726C" w:rsidRDefault="00117600" w:rsidP="00F5726C">
      <w:pPr>
        <w:rPr>
          <w:rFonts w:ascii="Times New Roman" w:hAnsi="Times New Roman"/>
          <w:szCs w:val="28"/>
        </w:rPr>
      </w:pPr>
      <w:r w:rsidRPr="00117600">
        <w:rPr>
          <w:rFonts w:ascii="Times New Roman" w:hAnsi="Times New Roman"/>
          <w:szCs w:val="28"/>
        </w:rPr>
        <w:t>Федеральная служба государственной статистики (Росстат) определена ответственной за подготовку и проведение сельскохозяйственной микроп</w:t>
      </w:r>
      <w:r w:rsidRPr="00117600">
        <w:rPr>
          <w:rFonts w:ascii="Times New Roman" w:hAnsi="Times New Roman"/>
          <w:szCs w:val="28"/>
        </w:rPr>
        <w:t>е</w:t>
      </w:r>
      <w:r w:rsidR="0000178B">
        <w:rPr>
          <w:rFonts w:ascii="Times New Roman" w:hAnsi="Times New Roman"/>
          <w:szCs w:val="28"/>
        </w:rPr>
        <w:t xml:space="preserve">реписи, обработку полученных сведений, подведение итогов наблюдения и их опубликование. </w:t>
      </w:r>
      <w:r w:rsidR="00CA598B" w:rsidRPr="00117600">
        <w:rPr>
          <w:rFonts w:ascii="Times New Roman" w:hAnsi="Times New Roman"/>
          <w:szCs w:val="28"/>
        </w:rPr>
        <w:t>Росстатом уже утверждены формы федерального стат</w:t>
      </w:r>
      <w:r w:rsidR="00CA598B" w:rsidRPr="00117600">
        <w:rPr>
          <w:rFonts w:ascii="Times New Roman" w:hAnsi="Times New Roman"/>
          <w:szCs w:val="28"/>
        </w:rPr>
        <w:t>и</w:t>
      </w:r>
      <w:r w:rsidR="00CA598B" w:rsidRPr="00117600">
        <w:rPr>
          <w:rFonts w:ascii="Times New Roman" w:hAnsi="Times New Roman"/>
          <w:szCs w:val="28"/>
        </w:rPr>
        <w:t>стического наблюдения (переписные листы), по которым будет проводиться сбор информации по сельскохозяйственной микропереписи, и указания по их заполне</w:t>
      </w:r>
      <w:r w:rsidR="00CA598B">
        <w:rPr>
          <w:rFonts w:ascii="Times New Roman" w:hAnsi="Times New Roman"/>
          <w:szCs w:val="28"/>
        </w:rPr>
        <w:t xml:space="preserve">нию, а также </w:t>
      </w:r>
      <w:r w:rsidR="00CA598B" w:rsidRPr="00117600">
        <w:rPr>
          <w:rFonts w:ascii="Times New Roman" w:hAnsi="Times New Roman"/>
          <w:szCs w:val="28"/>
        </w:rPr>
        <w:t>утверждены формы документов, необходимых для и</w:t>
      </w:r>
      <w:r w:rsidR="00CA598B" w:rsidRPr="00117600">
        <w:rPr>
          <w:rFonts w:ascii="Times New Roman" w:hAnsi="Times New Roman"/>
          <w:szCs w:val="28"/>
        </w:rPr>
        <w:t>с</w:t>
      </w:r>
      <w:r w:rsidR="00CA598B" w:rsidRPr="00117600">
        <w:rPr>
          <w:rFonts w:ascii="Times New Roman" w:hAnsi="Times New Roman"/>
          <w:szCs w:val="28"/>
        </w:rPr>
        <w:t>пользования в ходе переписи.</w:t>
      </w:r>
    </w:p>
    <w:p w:rsidR="00117600" w:rsidRPr="00117600" w:rsidRDefault="00117600" w:rsidP="00F5726C">
      <w:pPr>
        <w:rPr>
          <w:rFonts w:ascii="Times New Roman" w:hAnsi="Times New Roman"/>
          <w:szCs w:val="28"/>
        </w:rPr>
      </w:pPr>
      <w:r w:rsidRPr="00117600">
        <w:rPr>
          <w:rFonts w:ascii="Times New Roman" w:hAnsi="Times New Roman"/>
          <w:szCs w:val="28"/>
        </w:rPr>
        <w:t xml:space="preserve">В настоящее время </w:t>
      </w:r>
      <w:r w:rsidR="003F50FD">
        <w:rPr>
          <w:rFonts w:ascii="Times New Roman" w:hAnsi="Times New Roman"/>
          <w:szCs w:val="28"/>
        </w:rPr>
        <w:t xml:space="preserve">Камчатстатом совместно с  </w:t>
      </w:r>
      <w:r w:rsidRPr="00117600">
        <w:rPr>
          <w:rFonts w:ascii="Times New Roman" w:hAnsi="Times New Roman"/>
          <w:szCs w:val="28"/>
        </w:rPr>
        <w:t>орга</w:t>
      </w:r>
      <w:r w:rsidR="003F50FD">
        <w:rPr>
          <w:rFonts w:ascii="Times New Roman" w:hAnsi="Times New Roman"/>
          <w:szCs w:val="28"/>
        </w:rPr>
        <w:t>нами</w:t>
      </w:r>
      <w:r w:rsidRPr="00117600">
        <w:rPr>
          <w:rFonts w:ascii="Times New Roman" w:hAnsi="Times New Roman"/>
          <w:szCs w:val="28"/>
        </w:rPr>
        <w:t xml:space="preserve"> государстве</w:t>
      </w:r>
      <w:r w:rsidRPr="00117600">
        <w:rPr>
          <w:rFonts w:ascii="Times New Roman" w:hAnsi="Times New Roman"/>
          <w:szCs w:val="28"/>
        </w:rPr>
        <w:t>н</w:t>
      </w:r>
      <w:r w:rsidRPr="00117600">
        <w:rPr>
          <w:rFonts w:ascii="Times New Roman" w:hAnsi="Times New Roman"/>
          <w:szCs w:val="28"/>
        </w:rPr>
        <w:t>ной власти и орга</w:t>
      </w:r>
      <w:r w:rsidR="003F50FD">
        <w:rPr>
          <w:rFonts w:ascii="Times New Roman" w:hAnsi="Times New Roman"/>
          <w:szCs w:val="28"/>
        </w:rPr>
        <w:t>нами</w:t>
      </w:r>
      <w:r w:rsidRPr="00117600">
        <w:rPr>
          <w:rFonts w:ascii="Times New Roman" w:hAnsi="Times New Roman"/>
          <w:szCs w:val="28"/>
        </w:rPr>
        <w:t xml:space="preserve"> местного самоуправления </w:t>
      </w:r>
      <w:r w:rsidR="003F50FD">
        <w:rPr>
          <w:rFonts w:ascii="Times New Roman" w:hAnsi="Times New Roman"/>
          <w:szCs w:val="28"/>
        </w:rPr>
        <w:t xml:space="preserve">Камчатского края ведутся </w:t>
      </w:r>
      <w:r w:rsidRPr="00117600">
        <w:rPr>
          <w:rFonts w:ascii="Times New Roman" w:hAnsi="Times New Roman"/>
          <w:szCs w:val="28"/>
        </w:rPr>
        <w:t>рабо</w:t>
      </w:r>
      <w:r w:rsidR="003F50FD">
        <w:rPr>
          <w:rFonts w:ascii="Times New Roman" w:hAnsi="Times New Roman"/>
          <w:szCs w:val="28"/>
        </w:rPr>
        <w:t>ты</w:t>
      </w:r>
      <w:r w:rsidRPr="00117600">
        <w:rPr>
          <w:rFonts w:ascii="Times New Roman" w:hAnsi="Times New Roman"/>
          <w:szCs w:val="28"/>
        </w:rPr>
        <w:t xml:space="preserve"> по созданию комиссий по подготовке и проведению сельскохозяйс</w:t>
      </w:r>
      <w:r w:rsidRPr="00117600">
        <w:rPr>
          <w:rFonts w:ascii="Times New Roman" w:hAnsi="Times New Roman"/>
          <w:szCs w:val="28"/>
        </w:rPr>
        <w:t>т</w:t>
      </w:r>
      <w:r w:rsidRPr="00117600">
        <w:rPr>
          <w:rFonts w:ascii="Times New Roman" w:hAnsi="Times New Roman"/>
          <w:szCs w:val="28"/>
        </w:rPr>
        <w:t>венной микроперепи</w:t>
      </w:r>
      <w:r w:rsidR="00D112D5">
        <w:rPr>
          <w:rFonts w:ascii="Times New Roman" w:hAnsi="Times New Roman"/>
          <w:szCs w:val="28"/>
        </w:rPr>
        <w:t>си 2021 года в крае, муниципальных районах и горо</w:t>
      </w:r>
      <w:r w:rsidR="00D112D5">
        <w:rPr>
          <w:rFonts w:ascii="Times New Roman" w:hAnsi="Times New Roman"/>
          <w:szCs w:val="28"/>
        </w:rPr>
        <w:t>д</w:t>
      </w:r>
      <w:r w:rsidR="00D112D5">
        <w:rPr>
          <w:rFonts w:ascii="Times New Roman" w:hAnsi="Times New Roman"/>
          <w:szCs w:val="28"/>
        </w:rPr>
        <w:t>ских округах.</w:t>
      </w:r>
    </w:p>
    <w:p w:rsidR="00211139" w:rsidRPr="002A3C40" w:rsidRDefault="00211139" w:rsidP="00F5726C">
      <w:pPr>
        <w:tabs>
          <w:tab w:val="left" w:pos="6982"/>
        </w:tabs>
        <w:ind w:firstLine="0"/>
        <w:rPr>
          <w:rFonts w:ascii="Times New Roman" w:hAnsi="Times New Roman"/>
          <w:sz w:val="16"/>
          <w:szCs w:val="16"/>
        </w:rPr>
      </w:pPr>
    </w:p>
    <w:p w:rsidR="00F5726C" w:rsidRPr="002A3C40" w:rsidRDefault="00F5726C" w:rsidP="00F5726C">
      <w:pPr>
        <w:tabs>
          <w:tab w:val="left" w:pos="6982"/>
        </w:tabs>
        <w:ind w:firstLine="0"/>
        <w:rPr>
          <w:rFonts w:ascii="Times New Roman" w:hAnsi="Times New Roman"/>
          <w:sz w:val="16"/>
          <w:szCs w:val="16"/>
        </w:rPr>
      </w:pPr>
    </w:p>
    <w:p w:rsidR="00713A45" w:rsidRPr="00713A45" w:rsidRDefault="00713A45" w:rsidP="00F5726C">
      <w:pPr>
        <w:tabs>
          <w:tab w:val="left" w:pos="6982"/>
        </w:tabs>
        <w:ind w:firstLine="0"/>
        <w:rPr>
          <w:rFonts w:ascii="Times New Roman" w:hAnsi="Times New Roman"/>
          <w:sz w:val="16"/>
          <w:szCs w:val="16"/>
          <w:lang w:val="en-US"/>
        </w:rPr>
      </w:pPr>
    </w:p>
    <w:p w:rsidR="000266A2" w:rsidRPr="0044134B" w:rsidRDefault="000266A2" w:rsidP="000266A2">
      <w:pPr>
        <w:pBdr>
          <w:top w:val="single" w:sz="4" w:space="1" w:color="auto"/>
        </w:pBdr>
        <w:spacing w:before="180"/>
        <w:jc w:val="right"/>
        <w:rPr>
          <w:rFonts w:ascii="Times New Roman" w:hAnsi="Times New Roman"/>
          <w:szCs w:val="28"/>
        </w:rPr>
      </w:pPr>
      <w:proofErr w:type="spellStart"/>
      <w:r>
        <w:rPr>
          <w:rFonts w:ascii="Times New Roman" w:eastAsia="Arial Unicode MS" w:hAnsi="Times New Roman"/>
          <w:i/>
          <w:iCs/>
          <w:color w:val="000000"/>
          <w:szCs w:val="28"/>
        </w:rPr>
        <w:t>Copyright</w:t>
      </w:r>
      <w:proofErr w:type="spellEnd"/>
      <w:r>
        <w:rPr>
          <w:rFonts w:ascii="Times New Roman" w:eastAsia="Arial Unicode MS" w:hAnsi="Times New Roman"/>
          <w:i/>
          <w:iCs/>
          <w:color w:val="000000"/>
          <w:szCs w:val="28"/>
        </w:rPr>
        <w:t xml:space="preserve"> ©</w:t>
      </w:r>
      <w:r>
        <w:rPr>
          <w:rFonts w:ascii="Arial Unicode MS" w:eastAsia="Arial Unicode MS" w:hAnsi="Arial Unicode MS" w:cs="Arial Unicode MS" w:hint="eastAsia"/>
          <w:i/>
          <w:iCs/>
          <w:color w:val="000000"/>
          <w:sz w:val="20"/>
        </w:rPr>
        <w:t xml:space="preserve"> </w:t>
      </w:r>
      <w:r w:rsidRPr="0044134B">
        <w:rPr>
          <w:rFonts w:ascii="Times New Roman" w:hAnsi="Times New Roman"/>
          <w:szCs w:val="28"/>
        </w:rPr>
        <w:t>Территориальный орган Федеральной службы</w:t>
      </w:r>
      <w:r w:rsidRPr="0044134B">
        <w:rPr>
          <w:rFonts w:ascii="Times New Roman" w:hAnsi="Times New Roman"/>
          <w:szCs w:val="28"/>
        </w:rPr>
        <w:br/>
        <w:t>государственной статистики по Камчатскому краю</w:t>
      </w:r>
    </w:p>
    <w:p w:rsidR="008F74FA" w:rsidRPr="000266A2" w:rsidRDefault="008F74FA" w:rsidP="00F5726C">
      <w:pPr>
        <w:tabs>
          <w:tab w:val="left" w:pos="6982"/>
        </w:tabs>
        <w:ind w:firstLine="0"/>
        <w:jc w:val="right"/>
        <w:rPr>
          <w:rFonts w:ascii="Times New Roman" w:hAnsi="Times New Roman"/>
          <w:sz w:val="16"/>
          <w:szCs w:val="16"/>
        </w:rPr>
      </w:pPr>
    </w:p>
    <w:sectPr w:rsidR="008F74FA" w:rsidRPr="000266A2" w:rsidSect="00F5726C">
      <w:pgSz w:w="11906" w:h="16838" w:code="9"/>
      <w:pgMar w:top="993" w:right="850" w:bottom="567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096" w:rsidRDefault="00204096">
      <w:r>
        <w:separator/>
      </w:r>
    </w:p>
  </w:endnote>
  <w:endnote w:type="continuationSeparator" w:id="0">
    <w:p w:rsidR="00204096" w:rsidRDefault="00204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096" w:rsidRDefault="00204096">
      <w:r>
        <w:separator/>
      </w:r>
    </w:p>
  </w:footnote>
  <w:footnote w:type="continuationSeparator" w:id="0">
    <w:p w:rsidR="00204096" w:rsidRDefault="002040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A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22591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3C29B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13035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C3034A"/>
    <w:multiLevelType w:val="singleLevel"/>
    <w:tmpl w:val="D01C69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>
    <w:nsid w:val="4C1E58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C7F7964"/>
    <w:multiLevelType w:val="hybridMultilevel"/>
    <w:tmpl w:val="A9BE6C0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B613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9D310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9F642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234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5336CF9"/>
    <w:multiLevelType w:val="singleLevel"/>
    <w:tmpl w:val="D01C69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2">
    <w:nsid w:val="76FA1A79"/>
    <w:multiLevelType w:val="hybridMultilevel"/>
    <w:tmpl w:val="98BC14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11"/>
  </w:num>
  <w:num w:numId="9">
    <w:abstractNumId w:val="5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95"/>
    <w:rsid w:val="0000178B"/>
    <w:rsid w:val="000266A2"/>
    <w:rsid w:val="00032934"/>
    <w:rsid w:val="00055518"/>
    <w:rsid w:val="000620A2"/>
    <w:rsid w:val="00085CBB"/>
    <w:rsid w:val="00090B14"/>
    <w:rsid w:val="00092AAD"/>
    <w:rsid w:val="000A1F25"/>
    <w:rsid w:val="000A698E"/>
    <w:rsid w:val="000A6D40"/>
    <w:rsid w:val="000D51AD"/>
    <w:rsid w:val="000E0646"/>
    <w:rsid w:val="000F38C3"/>
    <w:rsid w:val="00117600"/>
    <w:rsid w:val="00131BBD"/>
    <w:rsid w:val="0013584F"/>
    <w:rsid w:val="00141728"/>
    <w:rsid w:val="001B5B77"/>
    <w:rsid w:val="001C0547"/>
    <w:rsid w:val="001C3EA6"/>
    <w:rsid w:val="001D5586"/>
    <w:rsid w:val="00204096"/>
    <w:rsid w:val="00211139"/>
    <w:rsid w:val="00226153"/>
    <w:rsid w:val="00256541"/>
    <w:rsid w:val="002A3C40"/>
    <w:rsid w:val="002C3B29"/>
    <w:rsid w:val="002D60FE"/>
    <w:rsid w:val="002E3CC0"/>
    <w:rsid w:val="002F09F4"/>
    <w:rsid w:val="002F43F6"/>
    <w:rsid w:val="00306600"/>
    <w:rsid w:val="00321713"/>
    <w:rsid w:val="003753F0"/>
    <w:rsid w:val="003E508D"/>
    <w:rsid w:val="003E708B"/>
    <w:rsid w:val="003F50FD"/>
    <w:rsid w:val="0040130E"/>
    <w:rsid w:val="00443DA3"/>
    <w:rsid w:val="0047283F"/>
    <w:rsid w:val="00492622"/>
    <w:rsid w:val="00496287"/>
    <w:rsid w:val="004B1361"/>
    <w:rsid w:val="00524B7C"/>
    <w:rsid w:val="00535CB6"/>
    <w:rsid w:val="00537E06"/>
    <w:rsid w:val="00541326"/>
    <w:rsid w:val="0058548A"/>
    <w:rsid w:val="0059037A"/>
    <w:rsid w:val="00590FA1"/>
    <w:rsid w:val="006051E7"/>
    <w:rsid w:val="00642E91"/>
    <w:rsid w:val="00652612"/>
    <w:rsid w:val="006826D0"/>
    <w:rsid w:val="00683BC5"/>
    <w:rsid w:val="00695119"/>
    <w:rsid w:val="006F72E6"/>
    <w:rsid w:val="00713887"/>
    <w:rsid w:val="00713A45"/>
    <w:rsid w:val="007152AB"/>
    <w:rsid w:val="00722B5A"/>
    <w:rsid w:val="00745C0F"/>
    <w:rsid w:val="00791760"/>
    <w:rsid w:val="00796F1B"/>
    <w:rsid w:val="007A7118"/>
    <w:rsid w:val="007D64CA"/>
    <w:rsid w:val="007E6195"/>
    <w:rsid w:val="00802425"/>
    <w:rsid w:val="00812BDE"/>
    <w:rsid w:val="0083714A"/>
    <w:rsid w:val="008839A8"/>
    <w:rsid w:val="00884996"/>
    <w:rsid w:val="008B6AB9"/>
    <w:rsid w:val="008C176D"/>
    <w:rsid w:val="008C40F1"/>
    <w:rsid w:val="008F4F82"/>
    <w:rsid w:val="008F74FA"/>
    <w:rsid w:val="00903694"/>
    <w:rsid w:val="0092305E"/>
    <w:rsid w:val="00952ADE"/>
    <w:rsid w:val="00967E62"/>
    <w:rsid w:val="009954B6"/>
    <w:rsid w:val="009A0D9C"/>
    <w:rsid w:val="009B1083"/>
    <w:rsid w:val="009C0C44"/>
    <w:rsid w:val="009D5CFA"/>
    <w:rsid w:val="009E140E"/>
    <w:rsid w:val="00A27959"/>
    <w:rsid w:val="00A666D6"/>
    <w:rsid w:val="00A775D0"/>
    <w:rsid w:val="00AA4E9D"/>
    <w:rsid w:val="00B15B03"/>
    <w:rsid w:val="00B325F6"/>
    <w:rsid w:val="00B718C9"/>
    <w:rsid w:val="00B812ED"/>
    <w:rsid w:val="00BC5C27"/>
    <w:rsid w:val="00BD50A8"/>
    <w:rsid w:val="00BD5146"/>
    <w:rsid w:val="00BE1FD0"/>
    <w:rsid w:val="00C10AF5"/>
    <w:rsid w:val="00C13C19"/>
    <w:rsid w:val="00C22BCB"/>
    <w:rsid w:val="00C51924"/>
    <w:rsid w:val="00C6649C"/>
    <w:rsid w:val="00C759AD"/>
    <w:rsid w:val="00C77144"/>
    <w:rsid w:val="00C97305"/>
    <w:rsid w:val="00CA598B"/>
    <w:rsid w:val="00CA5BD8"/>
    <w:rsid w:val="00CB0E7B"/>
    <w:rsid w:val="00CB1692"/>
    <w:rsid w:val="00CC518C"/>
    <w:rsid w:val="00D112D5"/>
    <w:rsid w:val="00D1744A"/>
    <w:rsid w:val="00D24125"/>
    <w:rsid w:val="00D3252A"/>
    <w:rsid w:val="00D43177"/>
    <w:rsid w:val="00D61554"/>
    <w:rsid w:val="00D80AAF"/>
    <w:rsid w:val="00DB60BC"/>
    <w:rsid w:val="00DC657B"/>
    <w:rsid w:val="00E16DC1"/>
    <w:rsid w:val="00E379D2"/>
    <w:rsid w:val="00E54128"/>
    <w:rsid w:val="00EF598C"/>
    <w:rsid w:val="00F02964"/>
    <w:rsid w:val="00F152BA"/>
    <w:rsid w:val="00F328E2"/>
    <w:rsid w:val="00F54743"/>
    <w:rsid w:val="00F5726C"/>
    <w:rsid w:val="00F84123"/>
    <w:rsid w:val="00FD2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9A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C759AD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C759AD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C759AD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C759AD"/>
    <w:pPr>
      <w:keepNext/>
      <w:ind w:firstLine="0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C759AD"/>
    <w:pPr>
      <w:keepNext/>
      <w:spacing w:before="120"/>
      <w:ind w:firstLine="0"/>
      <w:jc w:val="left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C759AD"/>
    <w:pPr>
      <w:keepNext/>
      <w:ind w:firstLine="0"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C759AD"/>
    <w:pPr>
      <w:keepNext/>
      <w:ind w:left="602" w:firstLine="0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59AD"/>
  </w:style>
  <w:style w:type="paragraph" w:customStyle="1" w:styleId="a5">
    <w:name w:val="Текст в таблице"/>
    <w:basedOn w:val="a"/>
    <w:rsid w:val="00C759AD"/>
    <w:pPr>
      <w:ind w:firstLine="0"/>
      <w:jc w:val="left"/>
    </w:pPr>
    <w:rPr>
      <w:sz w:val="24"/>
    </w:rPr>
  </w:style>
  <w:style w:type="paragraph" w:styleId="20">
    <w:name w:val="Body Text Indent 2"/>
    <w:basedOn w:val="a"/>
    <w:rsid w:val="00C759AD"/>
    <w:rPr>
      <w:sz w:val="24"/>
    </w:rPr>
  </w:style>
  <w:style w:type="character" w:styleId="a6">
    <w:name w:val="footnote reference"/>
    <w:basedOn w:val="a0"/>
    <w:rsid w:val="00C759AD"/>
    <w:rPr>
      <w:rFonts w:ascii="Times New Roman" w:hAnsi="Times New Roman"/>
      <w:i/>
      <w:sz w:val="24"/>
      <w:vertAlign w:val="baseline"/>
    </w:rPr>
  </w:style>
  <w:style w:type="paragraph" w:styleId="a7">
    <w:name w:val="footnote text"/>
    <w:basedOn w:val="a"/>
    <w:link w:val="a8"/>
    <w:rsid w:val="00C759AD"/>
    <w:rPr>
      <w:rFonts w:ascii="Times New Roman" w:hAnsi="Times New Roman"/>
      <w:i/>
      <w:sz w:val="24"/>
    </w:rPr>
  </w:style>
  <w:style w:type="paragraph" w:styleId="a9">
    <w:name w:val="Body Text"/>
    <w:basedOn w:val="a"/>
    <w:rsid w:val="00C759AD"/>
    <w:pPr>
      <w:spacing w:after="120"/>
      <w:ind w:firstLine="0"/>
      <w:jc w:val="left"/>
    </w:pPr>
    <w:rPr>
      <w:rFonts w:ascii="Times New Roman" w:hAnsi="Times New Roman"/>
      <w:sz w:val="20"/>
    </w:rPr>
  </w:style>
  <w:style w:type="paragraph" w:styleId="aa">
    <w:name w:val="Plain Text"/>
    <w:basedOn w:val="a"/>
    <w:rsid w:val="00C759AD"/>
    <w:pPr>
      <w:ind w:firstLine="0"/>
      <w:jc w:val="left"/>
    </w:pPr>
    <w:rPr>
      <w:rFonts w:ascii="Courier New" w:hAnsi="Courier New"/>
      <w:sz w:val="20"/>
    </w:rPr>
  </w:style>
  <w:style w:type="paragraph" w:styleId="ab">
    <w:name w:val="caption"/>
    <w:basedOn w:val="a"/>
    <w:next w:val="a"/>
    <w:qFormat/>
    <w:rsid w:val="00C759AD"/>
    <w:pPr>
      <w:spacing w:before="120"/>
      <w:ind w:firstLine="0"/>
    </w:pPr>
    <w:rPr>
      <w:b/>
      <w:sz w:val="22"/>
    </w:rPr>
  </w:style>
  <w:style w:type="character" w:styleId="ac">
    <w:name w:val="Hyperlink"/>
    <w:basedOn w:val="a0"/>
    <w:rsid w:val="00C759AD"/>
    <w:rPr>
      <w:color w:val="0000FF"/>
      <w:u w:val="single"/>
    </w:rPr>
  </w:style>
  <w:style w:type="character" w:styleId="ad">
    <w:name w:val="FollowedHyperlink"/>
    <w:basedOn w:val="a0"/>
    <w:rsid w:val="00C759AD"/>
    <w:rPr>
      <w:color w:val="800080"/>
      <w:u w:val="single"/>
    </w:rPr>
  </w:style>
  <w:style w:type="paragraph" w:styleId="ae">
    <w:name w:val="Title"/>
    <w:basedOn w:val="a"/>
    <w:qFormat/>
    <w:rsid w:val="00C759AD"/>
    <w:pPr>
      <w:ind w:firstLine="0"/>
      <w:jc w:val="center"/>
    </w:pPr>
    <w:rPr>
      <w:rFonts w:ascii="Times New Roman" w:hAnsi="Times New Roman"/>
      <w:b/>
      <w:sz w:val="22"/>
    </w:rPr>
  </w:style>
  <w:style w:type="paragraph" w:styleId="21">
    <w:name w:val="Body Text 2"/>
    <w:basedOn w:val="a"/>
    <w:rsid w:val="00C759AD"/>
    <w:pPr>
      <w:ind w:firstLine="0"/>
      <w:jc w:val="center"/>
    </w:pPr>
    <w:rPr>
      <w:rFonts w:ascii="Times New Roman" w:hAnsi="Times New Roman"/>
      <w:sz w:val="20"/>
    </w:rPr>
  </w:style>
  <w:style w:type="paragraph" w:styleId="af">
    <w:name w:val="header"/>
    <w:basedOn w:val="a"/>
    <w:rsid w:val="0059037A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59037A"/>
    <w:pPr>
      <w:tabs>
        <w:tab w:val="center" w:pos="4677"/>
        <w:tab w:val="right" w:pos="9355"/>
      </w:tabs>
    </w:pPr>
  </w:style>
  <w:style w:type="paragraph" w:customStyle="1" w:styleId="10">
    <w:name w:val="Обычный1"/>
    <w:rsid w:val="007152AB"/>
    <w:pPr>
      <w:widowControl w:val="0"/>
      <w:spacing w:line="280" w:lineRule="auto"/>
      <w:jc w:val="center"/>
    </w:pPr>
    <w:rPr>
      <w:b/>
    </w:rPr>
  </w:style>
  <w:style w:type="character" w:customStyle="1" w:styleId="a8">
    <w:name w:val="Текст сноски Знак"/>
    <w:basedOn w:val="a0"/>
    <w:link w:val="a7"/>
    <w:rsid w:val="00CC518C"/>
    <w:rPr>
      <w:i/>
      <w:sz w:val="24"/>
    </w:rPr>
  </w:style>
  <w:style w:type="character" w:customStyle="1" w:styleId="a4">
    <w:name w:val="Основной текст с отступом Знак"/>
    <w:basedOn w:val="a0"/>
    <w:link w:val="a3"/>
    <w:rsid w:val="00CC518C"/>
    <w:rPr>
      <w:rFonts w:ascii="Arial" w:hAnsi="Arial"/>
      <w:sz w:val="28"/>
    </w:rPr>
  </w:style>
  <w:style w:type="paragraph" w:styleId="af1">
    <w:name w:val="List Paragraph"/>
    <w:basedOn w:val="a"/>
    <w:uiPriority w:val="34"/>
    <w:qFormat/>
    <w:rsid w:val="00062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Systems\&#1064;&#1072;&#1073;&#1083;&#1086;&#1085;&#1099;_&#1082;&#1088;&#1072;&#1081;\&#1055;&#1088;&#1077;&#1089;&#1089;-&#1074;&#1099;&#1087;&#1091;&#1089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Пресс-выпуск</Template>
  <TotalTime>117</TotalTime>
  <Pages>1</Pages>
  <Words>212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Оформление пресс-выпусков</vt:lpstr>
    </vt:vector>
  </TitlesOfParts>
  <Company>KOMITET STATISTICA</Company>
  <LinksUpToDate>false</LinksUpToDate>
  <CharactersWithSpaces>1879</CharactersWithSpaces>
  <SharedDoc>false</SharedDoc>
  <HLinks>
    <vt:vector size="12" baseType="variant">
      <vt:variant>
        <vt:i4>7340152</vt:i4>
      </vt:variant>
      <vt:variant>
        <vt:i4>3</vt:i4>
      </vt:variant>
      <vt:variant>
        <vt:i4>0</vt:i4>
      </vt:variant>
      <vt:variant>
        <vt:i4>5</vt:i4>
      </vt:variant>
      <vt:variant>
        <vt:lpwstr>http://www.kamstat.ru/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mailto:kgstat@mail.kamchatka.ru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Оформление пресс-выпусков</dc:title>
  <dc:subject>методичка</dc:subject>
  <dc:creator>Egorova_E</dc:creator>
  <cp:lastModifiedBy>p41_varblaneeyu</cp:lastModifiedBy>
  <cp:revision>44</cp:revision>
  <cp:lastPrinted>2020-09-29T04:11:00Z</cp:lastPrinted>
  <dcterms:created xsi:type="dcterms:W3CDTF">2019-05-13T05:37:00Z</dcterms:created>
  <dcterms:modified xsi:type="dcterms:W3CDTF">2020-09-29T05:05:00Z</dcterms:modified>
</cp:coreProperties>
</file>